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C4" w:rsidRPr="00A9629F" w:rsidRDefault="009B34BB" w:rsidP="00A9629F">
      <w:pPr>
        <w:jc w:val="center"/>
        <w:rPr>
          <w:sz w:val="40"/>
          <w:szCs w:val="40"/>
          <w:u w:val="single"/>
        </w:rPr>
      </w:pPr>
      <w:r w:rsidRPr="00A9629F">
        <w:rPr>
          <w:sz w:val="40"/>
          <w:szCs w:val="40"/>
          <w:u w:val="single"/>
        </w:rPr>
        <w:t>Specifikáció</w:t>
      </w:r>
      <w:r w:rsidR="00A9629F">
        <w:rPr>
          <w:sz w:val="40"/>
          <w:szCs w:val="40"/>
          <w:u w:val="single"/>
        </w:rPr>
        <w:t>.</w:t>
      </w:r>
    </w:p>
    <w:p w:rsidR="009B34BB" w:rsidRPr="008B2F86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color w:val="222222"/>
          <w:sz w:val="22"/>
          <w:szCs w:val="22"/>
        </w:rPr>
      </w:pPr>
      <w:r w:rsidRPr="008B2F86">
        <w:rPr>
          <w:rStyle w:val="Kiemels2"/>
          <w:color w:val="222222"/>
          <w:sz w:val="22"/>
          <w:szCs w:val="22"/>
        </w:rPr>
        <w:t>Terméktulajdonságok:</w:t>
      </w:r>
      <w:r w:rsidR="00A9629F">
        <w:rPr>
          <w:rStyle w:val="Kiemels2"/>
          <w:color w:val="222222"/>
          <w:sz w:val="22"/>
          <w:szCs w:val="22"/>
        </w:rPr>
        <w:t xml:space="preserve">                                                                                      </w:t>
      </w:r>
      <w:r w:rsidR="00A9629F" w:rsidRPr="00A9629F">
        <w:rPr>
          <w:noProof/>
          <w:sz w:val="40"/>
          <w:szCs w:val="40"/>
        </w:rPr>
        <w:t xml:space="preserve"> </w:t>
      </w:r>
      <w:r w:rsidR="00A9629F" w:rsidRPr="008B2F86">
        <w:rPr>
          <w:noProof/>
          <w:sz w:val="40"/>
          <w:szCs w:val="40"/>
        </w:rPr>
        <w:drawing>
          <wp:inline distT="0" distB="0" distL="0" distR="0" wp14:anchorId="69211CDB" wp14:editId="365CE70F">
            <wp:extent cx="733425" cy="30918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vi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24" cy="31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4BB" w:rsidRPr="008B2F86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color w:val="222222"/>
          <w:sz w:val="22"/>
          <w:szCs w:val="22"/>
        </w:rPr>
      </w:pPr>
      <w:r w:rsidRPr="008B2F86">
        <w:rPr>
          <w:color w:val="222222"/>
          <w:sz w:val="22"/>
          <w:szCs w:val="22"/>
        </w:rPr>
        <w:t>A kovaföldet (kovamoszat földet) mikroszkopikus nagyságú elhalt algák vázából nyerik. A speciálisan szelektált keverékből (szemcsenagyság válogatás) keletkezik a finom, por halmazállapotú BECOGUR 1</w:t>
      </w:r>
      <w:r w:rsidR="00D62C3A">
        <w:rPr>
          <w:color w:val="222222"/>
          <w:sz w:val="22"/>
          <w:szCs w:val="22"/>
        </w:rPr>
        <w:t>2</w:t>
      </w:r>
      <w:bookmarkStart w:id="0" w:name="_GoBack"/>
      <w:bookmarkEnd w:id="0"/>
      <w:r w:rsidRPr="008B2F86">
        <w:rPr>
          <w:color w:val="222222"/>
          <w:sz w:val="22"/>
          <w:szCs w:val="22"/>
        </w:rPr>
        <w:t>0</w:t>
      </w:r>
      <w:r w:rsidR="00C876C5">
        <w:rPr>
          <w:color w:val="222222"/>
          <w:sz w:val="22"/>
          <w:szCs w:val="22"/>
        </w:rPr>
        <w:t>0</w:t>
      </w:r>
      <w:r w:rsidRPr="008B2F86">
        <w:rPr>
          <w:color w:val="222222"/>
          <w:sz w:val="22"/>
          <w:szCs w:val="22"/>
        </w:rPr>
        <w:t>. A termék nem tartalmaz szűrhetetlen anyagokat, mint pl. por vagy kvarchomok.</w:t>
      </w:r>
    </w:p>
    <w:p w:rsidR="009B34BB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color w:val="222222"/>
          <w:sz w:val="22"/>
          <w:szCs w:val="22"/>
        </w:rPr>
      </w:pPr>
      <w:r w:rsidRPr="008B2F86">
        <w:rPr>
          <w:color w:val="222222"/>
          <w:sz w:val="22"/>
          <w:szCs w:val="22"/>
        </w:rPr>
        <w:t> A BECOGUR 1</w:t>
      </w:r>
      <w:r w:rsidR="00D62C3A">
        <w:rPr>
          <w:color w:val="222222"/>
          <w:sz w:val="22"/>
          <w:szCs w:val="22"/>
        </w:rPr>
        <w:t>2</w:t>
      </w:r>
      <w:r w:rsidR="006D4B17">
        <w:rPr>
          <w:color w:val="222222"/>
          <w:sz w:val="22"/>
          <w:szCs w:val="22"/>
        </w:rPr>
        <w:t xml:space="preserve">00 </w:t>
      </w:r>
      <w:r w:rsidRPr="008B2F86">
        <w:rPr>
          <w:color w:val="222222"/>
          <w:sz w:val="22"/>
          <w:szCs w:val="22"/>
        </w:rPr>
        <w:t>természetes anyag, ezért a megadott értékek csekély mértékben ingadozhatnak.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Kiszerelés 20 kg-os zsák.</w:t>
      </w:r>
    </w:p>
    <w:p w:rsidR="00A9629F" w:rsidRPr="00A9629F" w:rsidRDefault="00BC0156" w:rsidP="00A9629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Tételszám: Nr</w:t>
      </w:r>
      <w:proofErr w:type="gramStart"/>
      <w:r>
        <w:rPr>
          <w:rFonts w:ascii="Calibri" w:eastAsia="Calibri" w:hAnsi="Calibri" w:cs="Times New Roman"/>
        </w:rPr>
        <w:t>.:</w:t>
      </w:r>
      <w:proofErr w:type="gramEnd"/>
      <w:r>
        <w:rPr>
          <w:rFonts w:ascii="Calibri" w:eastAsia="Calibri" w:hAnsi="Calibri" w:cs="Times New Roman"/>
        </w:rPr>
        <w:t xml:space="preserve"> C2</w:t>
      </w:r>
      <w:r w:rsidR="00D62C3A">
        <w:rPr>
          <w:rFonts w:ascii="Calibri" w:eastAsia="Calibri" w:hAnsi="Calibri" w:cs="Times New Roman"/>
        </w:rPr>
        <w:t>673315</w:t>
      </w:r>
      <w:r w:rsidR="00A9629F" w:rsidRPr="00A9629F">
        <w:rPr>
          <w:rFonts w:ascii="Calibri" w:eastAsia="Calibri" w:hAnsi="Calibri" w:cs="Times New Roman"/>
        </w:rPr>
        <w:t>/1</w:t>
      </w:r>
      <w:r w:rsidR="00D62C3A">
        <w:rPr>
          <w:rFonts w:ascii="Calibri" w:eastAsia="Calibri" w:hAnsi="Calibri" w:cs="Times New Roman"/>
        </w:rPr>
        <w:t>G22E</w:t>
      </w:r>
      <w:r>
        <w:rPr>
          <w:rFonts w:ascii="Calibri" w:eastAsia="Calibri" w:hAnsi="Calibri" w:cs="Times New Roman"/>
        </w:rPr>
        <w:t>18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Lejárati idő: Min</w:t>
      </w:r>
      <w:proofErr w:type="gramStart"/>
      <w:r w:rsidRPr="00A9629F">
        <w:rPr>
          <w:rFonts w:ascii="Calibri" w:eastAsia="Calibri" w:hAnsi="Calibri" w:cs="Times New Roman"/>
        </w:rPr>
        <w:t>.:</w:t>
      </w:r>
      <w:proofErr w:type="gramEnd"/>
      <w:r w:rsidRPr="00A9629F">
        <w:rPr>
          <w:rFonts w:ascii="Calibri" w:eastAsia="Calibri" w:hAnsi="Calibri" w:cs="Times New Roman"/>
        </w:rPr>
        <w:t xml:space="preserve"> 202</w:t>
      </w:r>
      <w:r w:rsidR="00BC0156">
        <w:rPr>
          <w:rFonts w:ascii="Calibri" w:eastAsia="Calibri" w:hAnsi="Calibri" w:cs="Times New Roman"/>
        </w:rPr>
        <w:t>1</w:t>
      </w:r>
      <w:r w:rsidRPr="00A9629F">
        <w:rPr>
          <w:rFonts w:ascii="Calibri" w:eastAsia="Calibri" w:hAnsi="Calibri" w:cs="Times New Roman"/>
        </w:rPr>
        <w:t>.0</w:t>
      </w:r>
      <w:r w:rsidR="00D62C3A">
        <w:rPr>
          <w:rFonts w:ascii="Calibri" w:eastAsia="Calibri" w:hAnsi="Calibri" w:cs="Times New Roman"/>
        </w:rPr>
        <w:t>7</w:t>
      </w:r>
      <w:r w:rsidRPr="00A9629F">
        <w:rPr>
          <w:rFonts w:ascii="Calibri" w:eastAsia="Calibri" w:hAnsi="Calibri" w:cs="Times New Roman"/>
        </w:rPr>
        <w:t>.</w:t>
      </w:r>
      <w:r w:rsidR="00D62C3A">
        <w:rPr>
          <w:rFonts w:ascii="Calibri" w:eastAsia="Calibri" w:hAnsi="Calibri" w:cs="Times New Roman"/>
        </w:rPr>
        <w:t>22</w:t>
      </w:r>
      <w:r w:rsidRPr="00A9629F">
        <w:rPr>
          <w:rFonts w:ascii="Calibri" w:eastAsia="Calibri" w:hAnsi="Calibri" w:cs="Times New Roman"/>
        </w:rPr>
        <w:t>.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 xml:space="preserve">Szín: </w:t>
      </w:r>
      <w:r w:rsidR="006D4B17">
        <w:rPr>
          <w:rFonts w:ascii="Calibri" w:eastAsia="Calibri" w:hAnsi="Calibri" w:cs="Times New Roman"/>
        </w:rPr>
        <w:t>barná</w:t>
      </w:r>
      <w:r w:rsidR="00BC0156">
        <w:rPr>
          <w:rFonts w:ascii="Calibri" w:eastAsia="Calibri" w:hAnsi="Calibri" w:cs="Times New Roman"/>
        </w:rPr>
        <w:t>svörös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Illat: semleges</w:t>
      </w:r>
    </w:p>
    <w:p w:rsid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Íz: semleges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</w:p>
    <w:p w:rsidR="009B34BB" w:rsidRPr="008B2F86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b/>
          <w:color w:val="222222"/>
          <w:sz w:val="22"/>
          <w:szCs w:val="22"/>
        </w:rPr>
      </w:pPr>
      <w:r w:rsidRPr="008B2F86">
        <w:rPr>
          <w:b/>
          <w:color w:val="222222"/>
          <w:sz w:val="22"/>
          <w:szCs w:val="22"/>
        </w:rPr>
        <w:t xml:space="preserve">Kémiai összetétel: </w:t>
      </w:r>
    </w:p>
    <w:p w:rsidR="00BC0156" w:rsidRDefault="00BC0156" w:rsidP="00BC0156">
      <w:pPr>
        <w:pStyle w:val="NormlWeb"/>
        <w:shd w:val="clear" w:color="auto" w:fill="FFFFFF"/>
        <w:spacing w:before="0" w:beforeAutospacing="0" w:after="225" w:afterAutospacing="0"/>
        <w:rPr>
          <w:color w:val="222222"/>
          <w:sz w:val="23"/>
          <w:szCs w:val="23"/>
        </w:rPr>
      </w:pPr>
      <w:proofErr w:type="gramStart"/>
      <w:r>
        <w:rPr>
          <w:color w:val="222222"/>
          <w:sz w:val="23"/>
          <w:szCs w:val="23"/>
        </w:rPr>
        <w:t>SIO</w:t>
      </w:r>
      <w:r>
        <w:rPr>
          <w:color w:val="222222"/>
          <w:sz w:val="23"/>
          <w:szCs w:val="23"/>
          <w:vertAlign w:val="subscript"/>
        </w:rPr>
        <w:t>2</w:t>
      </w:r>
      <w:r>
        <w:rPr>
          <w:color w:val="222222"/>
          <w:sz w:val="23"/>
          <w:szCs w:val="23"/>
        </w:rPr>
        <w:t> (%)                          a.  93, 0     </w:t>
      </w:r>
      <w:r>
        <w:rPr>
          <w:color w:val="222222"/>
          <w:sz w:val="23"/>
          <w:szCs w:val="23"/>
        </w:rPr>
        <w:br/>
        <w:t>Al</w:t>
      </w:r>
      <w:r>
        <w:rPr>
          <w:color w:val="222222"/>
          <w:sz w:val="23"/>
          <w:szCs w:val="23"/>
          <w:vertAlign w:val="subscript"/>
        </w:rPr>
        <w:t>2</w:t>
      </w:r>
      <w:r>
        <w:rPr>
          <w:color w:val="222222"/>
          <w:sz w:val="23"/>
          <w:szCs w:val="23"/>
        </w:rPr>
        <w:t> O</w:t>
      </w:r>
      <w:r>
        <w:rPr>
          <w:color w:val="222222"/>
          <w:sz w:val="23"/>
          <w:szCs w:val="23"/>
          <w:vertAlign w:val="subscript"/>
        </w:rPr>
        <w:t>3</w:t>
      </w:r>
      <w:r>
        <w:rPr>
          <w:color w:val="222222"/>
          <w:sz w:val="23"/>
          <w:szCs w:val="23"/>
        </w:rPr>
        <w:t> (%) a.                   1,2</w:t>
      </w:r>
      <w:r>
        <w:rPr>
          <w:color w:val="222222"/>
          <w:sz w:val="23"/>
          <w:szCs w:val="23"/>
        </w:rPr>
        <w:br/>
      </w:r>
      <w:proofErr w:type="spellStart"/>
      <w:r>
        <w:rPr>
          <w:color w:val="222222"/>
          <w:sz w:val="23"/>
          <w:szCs w:val="23"/>
        </w:rPr>
        <w:t>CaO</w:t>
      </w:r>
      <w:proofErr w:type="spellEnd"/>
      <w:r>
        <w:rPr>
          <w:color w:val="222222"/>
          <w:sz w:val="23"/>
          <w:szCs w:val="23"/>
        </w:rPr>
        <w:t xml:space="preserve"> (%)                       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   0,3     </w:t>
      </w:r>
      <w:r>
        <w:rPr>
          <w:color w:val="222222"/>
          <w:sz w:val="23"/>
          <w:szCs w:val="23"/>
        </w:rPr>
        <w:br/>
        <w:t>Fe</w:t>
      </w:r>
      <w:r>
        <w:rPr>
          <w:color w:val="222222"/>
          <w:sz w:val="23"/>
          <w:szCs w:val="23"/>
          <w:vertAlign w:val="subscript"/>
        </w:rPr>
        <w:t>2</w:t>
      </w:r>
      <w:r>
        <w:rPr>
          <w:color w:val="222222"/>
          <w:sz w:val="23"/>
          <w:szCs w:val="23"/>
        </w:rPr>
        <w:t>O</w:t>
      </w:r>
      <w:r>
        <w:rPr>
          <w:color w:val="222222"/>
          <w:sz w:val="23"/>
          <w:szCs w:val="23"/>
          <w:vertAlign w:val="subscript"/>
        </w:rPr>
        <w:t>3</w:t>
      </w:r>
      <w:r>
        <w:rPr>
          <w:color w:val="222222"/>
          <w:sz w:val="23"/>
          <w:szCs w:val="23"/>
        </w:rPr>
        <w:t xml:space="preserve"> (%)                    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   1,2     </w:t>
      </w:r>
      <w:r>
        <w:rPr>
          <w:color w:val="222222"/>
          <w:sz w:val="23"/>
          <w:szCs w:val="23"/>
        </w:rPr>
        <w:br/>
      </w:r>
      <w:proofErr w:type="spellStart"/>
      <w:r>
        <w:rPr>
          <w:color w:val="222222"/>
          <w:sz w:val="23"/>
          <w:szCs w:val="23"/>
        </w:rPr>
        <w:t>MgO</w:t>
      </w:r>
      <w:proofErr w:type="spellEnd"/>
      <w:r>
        <w:rPr>
          <w:color w:val="222222"/>
          <w:sz w:val="23"/>
          <w:szCs w:val="23"/>
        </w:rPr>
        <w:t xml:space="preserve"> (%)                        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   0,4     </w:t>
      </w:r>
      <w:r>
        <w:rPr>
          <w:color w:val="222222"/>
          <w:sz w:val="23"/>
          <w:szCs w:val="23"/>
        </w:rPr>
        <w:br/>
        <w:t>Na</w:t>
      </w:r>
      <w:r>
        <w:rPr>
          <w:color w:val="222222"/>
          <w:sz w:val="23"/>
          <w:szCs w:val="23"/>
          <w:vertAlign w:val="subscript"/>
        </w:rPr>
        <w:t>2</w:t>
      </w:r>
      <w:r>
        <w:rPr>
          <w:color w:val="222222"/>
          <w:sz w:val="23"/>
          <w:szCs w:val="23"/>
        </w:rPr>
        <w:t>O/Ka</w:t>
      </w:r>
      <w:r>
        <w:rPr>
          <w:color w:val="222222"/>
          <w:sz w:val="23"/>
          <w:szCs w:val="23"/>
          <w:vertAlign w:val="subscript"/>
        </w:rPr>
        <w:t>2</w:t>
      </w:r>
      <w:r>
        <w:rPr>
          <w:color w:val="222222"/>
          <w:sz w:val="23"/>
          <w:szCs w:val="23"/>
        </w:rPr>
        <w:t xml:space="preserve">O (%)            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   1,2     </w:t>
      </w:r>
      <w:r>
        <w:rPr>
          <w:color w:val="222222"/>
          <w:sz w:val="23"/>
          <w:szCs w:val="23"/>
        </w:rPr>
        <w:br/>
        <w:t xml:space="preserve">Egyéb oxidok (%)         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      1,2                          </w:t>
      </w:r>
      <w:proofErr w:type="gramEnd"/>
      <w:r>
        <w:rPr>
          <w:color w:val="222222"/>
          <w:sz w:val="23"/>
          <w:szCs w:val="23"/>
        </w:rPr>
        <w:br/>
      </w:r>
    </w:p>
    <w:p w:rsidR="000875E0" w:rsidRPr="008B2F86" w:rsidRDefault="00100FAD" w:rsidP="009B34BB">
      <w:pPr>
        <w:rPr>
          <w:color w:val="222222"/>
          <w:shd w:val="clear" w:color="auto" w:fill="FFFFFF"/>
        </w:rPr>
      </w:pPr>
      <w:r w:rsidRPr="008B2F86">
        <w:rPr>
          <w:b/>
          <w:color w:val="222222"/>
          <w:shd w:val="clear" w:color="auto" w:fill="FFFFFF"/>
        </w:rPr>
        <w:t>Fizikai tulajdonságok:</w:t>
      </w:r>
    </w:p>
    <w:p w:rsidR="00BC0156" w:rsidRDefault="00BC0156" w:rsidP="009B34BB">
      <w:pPr>
        <w:rPr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Sűrűség (g/l)                    &lt;390,0</w:t>
      </w:r>
      <w:r>
        <w:rPr>
          <w:color w:val="222222"/>
          <w:sz w:val="23"/>
          <w:szCs w:val="23"/>
        </w:rPr>
        <w:br/>
        <w:t xml:space="preserve">Térfogatsúly  g/L           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 155,0</w:t>
      </w:r>
      <w:r>
        <w:rPr>
          <w:color w:val="222222"/>
          <w:sz w:val="23"/>
          <w:szCs w:val="23"/>
        </w:rPr>
        <w:br/>
        <w:t xml:space="preserve">Nedvesség   (%)               </w:t>
      </w:r>
      <w:proofErr w:type="gramStart"/>
      <w:r>
        <w:rPr>
          <w:color w:val="222222"/>
          <w:sz w:val="23"/>
          <w:szCs w:val="23"/>
        </w:rPr>
        <w:t>&lt; 1</w:t>
      </w:r>
      <w:proofErr w:type="gramEnd"/>
      <w:r>
        <w:rPr>
          <w:color w:val="222222"/>
          <w:sz w:val="23"/>
          <w:szCs w:val="23"/>
        </w:rPr>
        <w:t>,0</w:t>
      </w:r>
      <w:r>
        <w:rPr>
          <w:color w:val="222222"/>
          <w:sz w:val="23"/>
          <w:szCs w:val="23"/>
        </w:rPr>
        <w:br/>
        <w:t>Izzítási veszt. (%)             &lt; 1,0</w:t>
      </w:r>
      <w:r w:rsidRPr="00BC0156">
        <w:rPr>
          <w:color w:val="222222"/>
          <w:sz w:val="23"/>
          <w:szCs w:val="23"/>
        </w:rPr>
        <w:t xml:space="preserve"> </w:t>
      </w:r>
    </w:p>
    <w:p w:rsidR="009B34BB" w:rsidRPr="00BC0156" w:rsidRDefault="00BC0156" w:rsidP="009B34BB">
      <w:pPr>
        <w:rPr>
          <w:color w:val="222222"/>
          <w:sz w:val="23"/>
          <w:szCs w:val="23"/>
        </w:rPr>
      </w:pPr>
      <w:proofErr w:type="gramStart"/>
      <w:r>
        <w:rPr>
          <w:color w:val="222222"/>
          <w:sz w:val="23"/>
          <w:szCs w:val="23"/>
        </w:rPr>
        <w:t>pH-érték</w:t>
      </w:r>
      <w:proofErr w:type="gramEnd"/>
      <w:r>
        <w:rPr>
          <w:color w:val="222222"/>
          <w:sz w:val="23"/>
          <w:szCs w:val="23"/>
        </w:rPr>
        <w:t>                          &lt; 8,0</w:t>
      </w:r>
      <w:r>
        <w:rPr>
          <w:color w:val="222222"/>
          <w:sz w:val="23"/>
          <w:szCs w:val="23"/>
        </w:rPr>
        <w:br/>
      </w:r>
      <w:proofErr w:type="spellStart"/>
      <w:r>
        <w:rPr>
          <w:color w:val="222222"/>
          <w:sz w:val="23"/>
          <w:szCs w:val="23"/>
        </w:rPr>
        <w:t>Permeabilitás</w:t>
      </w:r>
      <w:proofErr w:type="spellEnd"/>
      <w:r>
        <w:rPr>
          <w:color w:val="222222"/>
          <w:sz w:val="23"/>
          <w:szCs w:val="23"/>
        </w:rPr>
        <w:t xml:space="preserve"> ( </w:t>
      </w:r>
      <w:proofErr w:type="spellStart"/>
      <w:r>
        <w:rPr>
          <w:color w:val="222222"/>
          <w:sz w:val="23"/>
          <w:szCs w:val="23"/>
        </w:rPr>
        <w:t>Darcy</w:t>
      </w:r>
      <w:proofErr w:type="spellEnd"/>
      <w:r>
        <w:rPr>
          <w:color w:val="222222"/>
          <w:sz w:val="23"/>
          <w:szCs w:val="23"/>
        </w:rPr>
        <w:t>)     0,03 ± 0,01</w:t>
      </w:r>
      <w:r>
        <w:rPr>
          <w:color w:val="222222"/>
          <w:sz w:val="23"/>
          <w:szCs w:val="23"/>
        </w:rPr>
        <w:br/>
        <w:t>pH-állékonyság                2 - 14</w:t>
      </w:r>
    </w:p>
    <w:p w:rsidR="008B2F86" w:rsidRDefault="00A9629F" w:rsidP="009B34BB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Ezt a dokumentációt a</w:t>
      </w:r>
      <w:r w:rsidR="008B2F86" w:rsidRPr="008B2F86">
        <w:rPr>
          <w:color w:val="222222"/>
          <w:shd w:val="clear" w:color="auto" w:fill="FFFFFF"/>
        </w:rPr>
        <w:t xml:space="preserve"> gyártó által </w:t>
      </w:r>
      <w:r w:rsidR="008B2F86">
        <w:rPr>
          <w:color w:val="222222"/>
          <w:shd w:val="clear" w:color="auto" w:fill="FFFFFF"/>
        </w:rPr>
        <w:t>megado</w:t>
      </w:r>
      <w:r>
        <w:rPr>
          <w:color w:val="222222"/>
          <w:shd w:val="clear" w:color="auto" w:fill="FFFFFF"/>
        </w:rPr>
        <w:t>tt adatok alapján állítottuk ki.</w:t>
      </w:r>
    </w:p>
    <w:p w:rsidR="00A9629F" w:rsidRPr="008B2F86" w:rsidRDefault="00A9629F" w:rsidP="009B34BB">
      <w:pPr>
        <w:rPr>
          <w:color w:val="222222"/>
          <w:shd w:val="clear" w:color="auto" w:fill="FFFFFF"/>
        </w:rPr>
      </w:pPr>
    </w:p>
    <w:p w:rsidR="008B2F86" w:rsidRPr="00A9629F" w:rsidRDefault="008B2F86" w:rsidP="009B34BB">
      <w:pPr>
        <w:rPr>
          <w:shd w:val="clear" w:color="auto" w:fill="FFFFFF"/>
        </w:rPr>
      </w:pPr>
      <w:r w:rsidRPr="00A9629F">
        <w:rPr>
          <w:shd w:val="clear" w:color="auto" w:fill="FFFFFF"/>
        </w:rPr>
        <w:t>Soltvadkert 20</w:t>
      </w:r>
      <w:r w:rsidR="00A9629F" w:rsidRPr="00A9629F">
        <w:rPr>
          <w:shd w:val="clear" w:color="auto" w:fill="FFFFFF"/>
        </w:rPr>
        <w:t>20</w:t>
      </w:r>
      <w:r w:rsidRPr="00A9629F">
        <w:rPr>
          <w:shd w:val="clear" w:color="auto" w:fill="FFFFFF"/>
        </w:rPr>
        <w:t>. 0</w:t>
      </w:r>
      <w:r w:rsidR="00A9629F" w:rsidRPr="00A9629F">
        <w:rPr>
          <w:shd w:val="clear" w:color="auto" w:fill="FFFFFF"/>
        </w:rPr>
        <w:t>2</w:t>
      </w:r>
      <w:r w:rsidRPr="00A9629F">
        <w:rPr>
          <w:shd w:val="clear" w:color="auto" w:fill="FFFFFF"/>
        </w:rPr>
        <w:t>. 0</w:t>
      </w:r>
      <w:r w:rsidR="00A9629F" w:rsidRPr="00A9629F">
        <w:rPr>
          <w:shd w:val="clear" w:color="auto" w:fill="FFFFFF"/>
        </w:rPr>
        <w:t>6</w:t>
      </w:r>
      <w:r w:rsidRPr="00A9629F">
        <w:rPr>
          <w:shd w:val="clear" w:color="auto" w:fill="FFFFFF"/>
        </w:rPr>
        <w:t>.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 xml:space="preserve">Kévés Béla Kft. 6230 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Soltvadkert Árpád 16. T</w:t>
      </w:r>
      <w:proofErr w:type="gramStart"/>
      <w:r w:rsidRPr="00A9629F">
        <w:rPr>
          <w:rFonts w:ascii="Calibri" w:eastAsia="Calibri" w:hAnsi="Calibri" w:cs="Times New Roman"/>
        </w:rPr>
        <w:t>.:</w:t>
      </w:r>
      <w:proofErr w:type="gramEnd"/>
      <w:r w:rsidRPr="00A9629F">
        <w:rPr>
          <w:rFonts w:ascii="Calibri" w:eastAsia="Calibri" w:hAnsi="Calibri" w:cs="Times New Roman"/>
        </w:rPr>
        <w:t xml:space="preserve"> Fax 36 78 481 368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Weblap: floravita.hu E-mail: bolt@</w:t>
      </w:r>
      <w:proofErr w:type="spellStart"/>
      <w:r w:rsidRPr="00A9629F">
        <w:rPr>
          <w:rFonts w:ascii="Calibri" w:eastAsia="Calibri" w:hAnsi="Calibri" w:cs="Times New Roman"/>
        </w:rPr>
        <w:t>flotavita.u</w:t>
      </w:r>
      <w:proofErr w:type="spellEnd"/>
    </w:p>
    <w:p w:rsidR="008B2F86" w:rsidRPr="000D120A" w:rsidRDefault="008B2F86" w:rsidP="009B34BB">
      <w:pPr>
        <w:rPr>
          <w:color w:val="222222"/>
          <w:sz w:val="23"/>
          <w:szCs w:val="23"/>
          <w:shd w:val="clear" w:color="auto" w:fill="FFFFFF"/>
        </w:rPr>
      </w:pPr>
    </w:p>
    <w:sectPr w:rsidR="008B2F86" w:rsidRPr="000D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BB"/>
    <w:rsid w:val="000875E0"/>
    <w:rsid w:val="000D120A"/>
    <w:rsid w:val="00100FAD"/>
    <w:rsid w:val="003627C4"/>
    <w:rsid w:val="004610FF"/>
    <w:rsid w:val="00547267"/>
    <w:rsid w:val="006D4B17"/>
    <w:rsid w:val="008B2F86"/>
    <w:rsid w:val="009B34BB"/>
    <w:rsid w:val="00A9629F"/>
    <w:rsid w:val="00BC0156"/>
    <w:rsid w:val="00C81AB7"/>
    <w:rsid w:val="00C876C5"/>
    <w:rsid w:val="00D6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B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B34B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2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B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B34B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2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cp:lastPrinted>2020-02-06T15:31:00Z</cp:lastPrinted>
  <dcterms:created xsi:type="dcterms:W3CDTF">2020-11-20T08:14:00Z</dcterms:created>
  <dcterms:modified xsi:type="dcterms:W3CDTF">2020-11-20T08:14:00Z</dcterms:modified>
</cp:coreProperties>
</file>